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AB">
        <w:rPr>
          <w:rFonts w:ascii="Times New Roman" w:hAnsi="Times New Roman" w:cs="Times New Roman"/>
          <w:b/>
          <w:sz w:val="28"/>
          <w:szCs w:val="28"/>
        </w:rPr>
        <w:t xml:space="preserve">О требованиях к микроклимату помещений </w:t>
      </w:r>
      <w:proofErr w:type="gramStart"/>
      <w:r w:rsidRPr="00227FA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AB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и дошкольных </w:t>
      </w:r>
      <w:proofErr w:type="gramStart"/>
      <w:r w:rsidRPr="00227FAB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227FAB">
        <w:rPr>
          <w:rFonts w:ascii="Times New Roman" w:hAnsi="Times New Roman" w:cs="Times New Roman"/>
          <w:b/>
          <w:sz w:val="28"/>
          <w:szCs w:val="28"/>
        </w:rPr>
        <w:t>.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В настоящее время в связи с подъемом заб</w:t>
      </w:r>
      <w:r>
        <w:rPr>
          <w:rFonts w:ascii="Times New Roman" w:hAnsi="Times New Roman" w:cs="Times New Roman"/>
          <w:sz w:val="28"/>
          <w:szCs w:val="28"/>
        </w:rPr>
        <w:t xml:space="preserve">олеваемости гриппом и ОРВИ в РФ </w:t>
      </w:r>
      <w:r w:rsidRPr="00227FAB">
        <w:rPr>
          <w:rFonts w:ascii="Times New Roman" w:hAnsi="Times New Roman" w:cs="Times New Roman"/>
          <w:sz w:val="28"/>
          <w:szCs w:val="28"/>
        </w:rPr>
        <w:t>обращаем внимание на соблю</w:t>
      </w:r>
      <w:r>
        <w:rPr>
          <w:rFonts w:ascii="Times New Roman" w:hAnsi="Times New Roman" w:cs="Times New Roman"/>
          <w:sz w:val="28"/>
          <w:szCs w:val="28"/>
        </w:rPr>
        <w:t xml:space="preserve">дение требований к микроклимату помещений в </w:t>
      </w:r>
      <w:r w:rsidRPr="00227FAB">
        <w:rPr>
          <w:rFonts w:ascii="Times New Roman" w:hAnsi="Times New Roman" w:cs="Times New Roman"/>
          <w:sz w:val="28"/>
          <w:szCs w:val="28"/>
        </w:rPr>
        <w:t>общеобразовательных и дошк</w:t>
      </w:r>
      <w:r>
        <w:rPr>
          <w:rFonts w:ascii="Times New Roman" w:hAnsi="Times New Roman" w:cs="Times New Roman"/>
          <w:sz w:val="28"/>
          <w:szCs w:val="28"/>
        </w:rPr>
        <w:t xml:space="preserve">ольных организациях. </w:t>
      </w:r>
      <w:r w:rsidRPr="00227FAB">
        <w:rPr>
          <w:rFonts w:ascii="Times New Roman" w:hAnsi="Times New Roman" w:cs="Times New Roman"/>
          <w:sz w:val="28"/>
          <w:szCs w:val="28"/>
        </w:rPr>
        <w:t>Это одно из мероприятий, направленных на профилактику острых респираторных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вирусных инфекций и гриппа. Управление </w:t>
      </w:r>
      <w:proofErr w:type="spellStart"/>
      <w:r w:rsidRPr="00227FAB">
        <w:rPr>
          <w:rFonts w:ascii="Times New Roman" w:hAnsi="Times New Roman" w:cs="Times New Roman"/>
          <w:sz w:val="28"/>
          <w:szCs w:val="28"/>
        </w:rPr>
        <w:t>Роспотребнадзо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субъект) напоминает, что </w:t>
      </w:r>
      <w:r w:rsidRPr="00227FAB">
        <w:rPr>
          <w:rFonts w:ascii="Times New Roman" w:hAnsi="Times New Roman" w:cs="Times New Roman"/>
          <w:sz w:val="28"/>
          <w:szCs w:val="28"/>
        </w:rPr>
        <w:t>требования к микроклимату помещений в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и дошкольных </w:t>
      </w:r>
      <w:r w:rsidRPr="00227FAB">
        <w:rPr>
          <w:rFonts w:ascii="Times New Roman" w:hAnsi="Times New Roman" w:cs="Times New Roman"/>
          <w:sz w:val="28"/>
          <w:szCs w:val="28"/>
        </w:rPr>
        <w:t>организациях регулируются санитарными правилами СанПиН 2.4.2.2821-10 «Санитарно-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>», СанПиН 2.4.1.3049-13 «Санитарно-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</w:t>
      </w:r>
      <w:r>
        <w:rPr>
          <w:rFonts w:ascii="Times New Roman" w:hAnsi="Times New Roman" w:cs="Times New Roman"/>
          <w:sz w:val="28"/>
          <w:szCs w:val="28"/>
        </w:rPr>
        <w:t xml:space="preserve">нию и организации режима работы </w:t>
      </w:r>
      <w:r w:rsidRPr="00227FAB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организаций».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В общеобразовательных учреждениях гигиенические нормативы температуры воздуха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составляют: 18 - 24 '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учебных помещениях и кабинетах, кабинетах психолога и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логопеда,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лабораториях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>, актовом зале, столовой, рекреациях, библиотеке, вестибюле,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FAB">
        <w:rPr>
          <w:rFonts w:ascii="Times New Roman" w:hAnsi="Times New Roman" w:cs="Times New Roman"/>
          <w:sz w:val="28"/>
          <w:szCs w:val="28"/>
        </w:rPr>
        <w:t>гардеробе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17 — 20 'С — в спортзале и комнатах для проведения секционных занятий,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мастерских 20 - 24 '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— спальне, игровых комнатах, помещениях подразделений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дошкольного образования и пришкольного интерната 20 - 22 'С -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кабинетах, раздевальных комнатах спортивного зала 19 - 21 '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- санитарных узлах и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FAB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личной гигиены.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Учебные помещения проветриваются во время перемен, а рекреационные —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уроков. До начала занятий и после их окончания необходимо осуществлять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сквозное</w:t>
      </w:r>
      <w:proofErr w:type="gramEnd"/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проветривание учебных помещений. Продолжительность сквозного проветривания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определяется погодными условиями, направлением и скоростью движения ветра,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эффективностью отопительной системы.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AB">
        <w:rPr>
          <w:rFonts w:ascii="Times New Roman" w:hAnsi="Times New Roman" w:cs="Times New Roman"/>
          <w:b/>
          <w:sz w:val="28"/>
          <w:szCs w:val="28"/>
        </w:rPr>
        <w:t>В основных помещениях детского сада гигиенические нормативы температуры</w:t>
      </w:r>
    </w:p>
    <w:p w:rsid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воздуха составляют: </w:t>
      </w:r>
    </w:p>
    <w:p w:rsid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22 — 24 'С - Приемные, игровые ясельных групповых ячеек </w:t>
      </w:r>
    </w:p>
    <w:p w:rsid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— 23 'С  </w:t>
      </w:r>
      <w:r w:rsidRPr="00227FAB">
        <w:rPr>
          <w:rFonts w:ascii="Times New Roman" w:hAnsi="Times New Roman" w:cs="Times New Roman"/>
          <w:sz w:val="28"/>
          <w:szCs w:val="28"/>
        </w:rPr>
        <w:t xml:space="preserve">- Приемные, игровые младшей, средней, старшей групповых ячеек </w:t>
      </w:r>
    </w:p>
    <w:p w:rsid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19 — 20 '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- Спальни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FAB">
        <w:rPr>
          <w:rFonts w:ascii="Times New Roman" w:hAnsi="Times New Roman" w:cs="Times New Roman"/>
          <w:sz w:val="28"/>
          <w:szCs w:val="28"/>
        </w:rPr>
        <w:t>всех групповых ячеек</w:t>
      </w:r>
    </w:p>
    <w:p w:rsid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22 — 24 'С - Помещения медицинского назначения 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— 26 '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FAB">
        <w:rPr>
          <w:rFonts w:ascii="Times New Roman" w:hAnsi="Times New Roman" w:cs="Times New Roman"/>
          <w:sz w:val="28"/>
          <w:szCs w:val="28"/>
        </w:rPr>
        <w:t>Раздевалка с душевой бассейна.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Все помещения дошкольной организации должны ежедневно проветриваться.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Проветривание проводится не менее 10 минут через каждые 1,5 часа. Сквозное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проветривание в присутствии детей не проводится. Проветривание через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туалетные</w:t>
      </w:r>
      <w:proofErr w:type="gramEnd"/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комнаты не допускается. Длительность проветривания з</w:t>
      </w:r>
      <w:r>
        <w:rPr>
          <w:rFonts w:ascii="Times New Roman" w:hAnsi="Times New Roman" w:cs="Times New Roman"/>
          <w:sz w:val="28"/>
          <w:szCs w:val="28"/>
        </w:rPr>
        <w:t xml:space="preserve">ависит от температуры наружного </w:t>
      </w:r>
      <w:bookmarkStart w:id="0" w:name="_GoBack"/>
      <w:bookmarkEnd w:id="0"/>
      <w:r w:rsidRPr="00227FAB">
        <w:rPr>
          <w:rFonts w:ascii="Times New Roman" w:hAnsi="Times New Roman" w:cs="Times New Roman"/>
          <w:sz w:val="28"/>
          <w:szCs w:val="28"/>
        </w:rPr>
        <w:t>воздуха, направления ветра, эффективности отопительной системы.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Проветривание проводится в отсутствие детей и заканчивается за 30 минут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прихода с прогулки или занятий. В помещениях спален сквозное проветривание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проводится до дневного сна. Параметры микроклимата в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дошкольных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контролируются с применением лабораторно-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инструментальных исследований.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В случае несоответствия гигиеническим нормативам параметров микроклимата </w:t>
      </w:r>
      <w:proofErr w:type="gramStart"/>
      <w:r w:rsidRPr="00227F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FAB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227FAB">
        <w:rPr>
          <w:rFonts w:ascii="Times New Roman" w:hAnsi="Times New Roman" w:cs="Times New Roman"/>
          <w:sz w:val="28"/>
          <w:szCs w:val="28"/>
        </w:rPr>
        <w:t xml:space="preserve"> Управления по субъектам Российской Федерации применяют меры</w:t>
      </w:r>
    </w:p>
    <w:p w:rsidR="00227FAB" w:rsidRPr="00227FAB" w:rsidRDefault="00227FAB" w:rsidP="0022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>административного воздействия, вплоть до приостановления деятельности. Ситуация</w:t>
      </w:r>
    </w:p>
    <w:p w:rsidR="00D70F04" w:rsidRPr="00227FAB" w:rsidRDefault="00227FAB" w:rsidP="00227FAB">
      <w:pPr>
        <w:jc w:val="both"/>
        <w:rPr>
          <w:rFonts w:ascii="Times New Roman" w:hAnsi="Times New Roman" w:cs="Times New Roman"/>
          <w:sz w:val="28"/>
          <w:szCs w:val="28"/>
        </w:rPr>
      </w:pPr>
      <w:r w:rsidRPr="00227FAB">
        <w:rPr>
          <w:rFonts w:ascii="Times New Roman" w:hAnsi="Times New Roman" w:cs="Times New Roman"/>
          <w:sz w:val="28"/>
          <w:szCs w:val="28"/>
        </w:rPr>
        <w:t xml:space="preserve">находится на контроле Управления </w:t>
      </w:r>
      <w:proofErr w:type="spellStart"/>
      <w:r w:rsidRPr="00227F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7FAB">
        <w:rPr>
          <w:rFonts w:ascii="Times New Roman" w:hAnsi="Times New Roman" w:cs="Times New Roman"/>
          <w:sz w:val="28"/>
          <w:szCs w:val="28"/>
        </w:rPr>
        <w:t xml:space="preserve"> (по субъекту).</w:t>
      </w:r>
    </w:p>
    <w:sectPr w:rsidR="00D70F04" w:rsidRPr="00227FAB" w:rsidSect="00227F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AB"/>
    <w:rsid w:val="00227FAB"/>
    <w:rsid w:val="00D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1</cp:revision>
  <dcterms:created xsi:type="dcterms:W3CDTF">2017-01-25T07:02:00Z</dcterms:created>
  <dcterms:modified xsi:type="dcterms:W3CDTF">2017-01-25T07:08:00Z</dcterms:modified>
</cp:coreProperties>
</file>